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462F" w14:textId="18196193" w:rsidR="00C75CC0" w:rsidRDefault="0099640A">
      <w:r>
        <w:rPr>
          <w:noProof/>
        </w:rPr>
        <w:drawing>
          <wp:inline distT="0" distB="0" distL="0" distR="0" wp14:anchorId="20C10345" wp14:editId="5897B606">
            <wp:extent cx="972089" cy="1905000"/>
            <wp:effectExtent l="0" t="0" r="0" b="0"/>
            <wp:docPr id="154095885" name="Afbeelding 1" descr="Afbeelding met tekst, tekenfilm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5885" name="Afbeelding 1" descr="Afbeelding met tekst, tekenfilm, kunst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506" cy="193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40D4" w14:textId="08B98FAA" w:rsidR="0099640A" w:rsidRDefault="0099640A" w:rsidP="009F0DCD">
      <w:pPr>
        <w:pStyle w:val="Geenafstand"/>
      </w:pPr>
      <w:r>
        <w:t xml:space="preserve">Wat is het eerste wat er in je op komt met het woordje… weg. </w:t>
      </w:r>
    </w:p>
    <w:p w14:paraId="5284F337" w14:textId="77777777" w:rsidR="009F0DCD" w:rsidRDefault="009F0DCD" w:rsidP="009F0DCD">
      <w:pPr>
        <w:pStyle w:val="Geenafstand"/>
      </w:pPr>
    </w:p>
    <w:p w14:paraId="732960B7" w14:textId="3BFEB406" w:rsidR="0099640A" w:rsidRDefault="0099640A" w:rsidP="009F0DCD">
      <w:pPr>
        <w:pStyle w:val="Geenafstand"/>
        <w:numPr>
          <w:ilvl w:val="0"/>
          <w:numId w:val="3"/>
        </w:numPr>
      </w:pPr>
      <w:r>
        <w:t>Waar we onze voetstappen zetten, kan er een nieuwe weg ontstaan.</w:t>
      </w:r>
    </w:p>
    <w:p w14:paraId="6AB0CDE4" w14:textId="695329CE" w:rsidR="0099640A" w:rsidRDefault="0099640A" w:rsidP="009F0DCD">
      <w:pPr>
        <w:pStyle w:val="Geenafstand"/>
        <w:numPr>
          <w:ilvl w:val="0"/>
          <w:numId w:val="3"/>
        </w:numPr>
      </w:pPr>
      <w:r>
        <w:t>De weg die jij bewandel, bepaal je zelf.</w:t>
      </w:r>
    </w:p>
    <w:p w14:paraId="29DC9A00" w14:textId="08F1B4B7" w:rsidR="0099640A" w:rsidRDefault="0099640A" w:rsidP="009F0DCD">
      <w:pPr>
        <w:pStyle w:val="Geenafstand"/>
        <w:numPr>
          <w:ilvl w:val="0"/>
          <w:numId w:val="3"/>
        </w:numPr>
      </w:pPr>
      <w:r>
        <w:t>Dingen die je hebt laten gaan zijn er niet meer. Weg is weg.</w:t>
      </w:r>
    </w:p>
    <w:p w14:paraId="00C675C9" w14:textId="78BA58C7" w:rsidR="0099640A" w:rsidRDefault="0099640A" w:rsidP="009F0DCD">
      <w:pPr>
        <w:pStyle w:val="Geenafstand"/>
        <w:numPr>
          <w:ilvl w:val="0"/>
          <w:numId w:val="3"/>
        </w:numPr>
      </w:pPr>
      <w:r>
        <w:t>Vele wegen leiden naar Rome.</w:t>
      </w:r>
    </w:p>
    <w:p w14:paraId="581531C6" w14:textId="389D585E" w:rsidR="0099640A" w:rsidRDefault="0099640A" w:rsidP="009F0DCD">
      <w:pPr>
        <w:pStyle w:val="Geenafstand"/>
        <w:numPr>
          <w:ilvl w:val="0"/>
          <w:numId w:val="3"/>
        </w:numPr>
      </w:pPr>
      <w:r>
        <w:t>Je kan ook de weg kwijt zijn, maar ook je weg terug vinden.</w:t>
      </w:r>
    </w:p>
    <w:p w14:paraId="352EF22A" w14:textId="6146EFB8" w:rsidR="0099640A" w:rsidRDefault="0099640A" w:rsidP="009F0DCD">
      <w:pPr>
        <w:pStyle w:val="Geenafstand"/>
        <w:numPr>
          <w:ilvl w:val="0"/>
          <w:numId w:val="3"/>
        </w:numPr>
      </w:pPr>
      <w:r>
        <w:t>De weg daar naar toe kan wel lang zijn.</w:t>
      </w:r>
    </w:p>
    <w:p w14:paraId="09142D79" w14:textId="00100D56" w:rsidR="0099640A" w:rsidRDefault="0099640A" w:rsidP="009F0DCD">
      <w:pPr>
        <w:pStyle w:val="Geenafstand"/>
        <w:numPr>
          <w:ilvl w:val="0"/>
          <w:numId w:val="3"/>
        </w:numPr>
      </w:pPr>
      <w:r>
        <w:t>Waar een wil is, is ook een weg.</w:t>
      </w:r>
    </w:p>
    <w:p w14:paraId="5683F331" w14:textId="2368F2FF" w:rsidR="0099640A" w:rsidRDefault="0099640A" w:rsidP="009F0DCD">
      <w:pPr>
        <w:pStyle w:val="Geenafstand"/>
        <w:numPr>
          <w:ilvl w:val="0"/>
          <w:numId w:val="3"/>
        </w:numPr>
      </w:pPr>
      <w:r>
        <w:t>Kies je liever je eigen weg.</w:t>
      </w:r>
    </w:p>
    <w:p w14:paraId="6372D627" w14:textId="5DAC0350" w:rsidR="0099640A" w:rsidRDefault="0099640A" w:rsidP="009F0DCD">
      <w:pPr>
        <w:pStyle w:val="Geenafstand"/>
        <w:numPr>
          <w:ilvl w:val="0"/>
          <w:numId w:val="3"/>
        </w:numPr>
      </w:pPr>
      <w:r>
        <w:t>Of je nu een asfaltweg, klinkerweg of zandweg hebt, het heeft allemaal klinkers en medeklinkers.</w:t>
      </w:r>
    </w:p>
    <w:p w14:paraId="12223272" w14:textId="0D1561E0" w:rsidR="009F0DCD" w:rsidRDefault="009F0DCD" w:rsidP="009F0DCD">
      <w:pPr>
        <w:pStyle w:val="Geenafstand"/>
        <w:numPr>
          <w:ilvl w:val="0"/>
          <w:numId w:val="3"/>
        </w:numPr>
      </w:pPr>
      <w:r>
        <w:t>De weg van denken moet vrij zijn.</w:t>
      </w:r>
    </w:p>
    <w:p w14:paraId="49E7126C" w14:textId="60A586A2" w:rsidR="009F0DCD" w:rsidRDefault="009F0DCD" w:rsidP="009F0DCD">
      <w:pPr>
        <w:pStyle w:val="Geenafstand"/>
        <w:numPr>
          <w:ilvl w:val="0"/>
          <w:numId w:val="3"/>
        </w:numPr>
      </w:pPr>
      <w:r>
        <w:t>De weg van oplossingen bedenk je samen.</w:t>
      </w:r>
    </w:p>
    <w:p w14:paraId="6A444854" w14:textId="34454CC0" w:rsidR="0099640A" w:rsidRDefault="009F0DCD" w:rsidP="0099640A">
      <w:pPr>
        <w:pStyle w:val="Geenafstand"/>
        <w:numPr>
          <w:ilvl w:val="0"/>
          <w:numId w:val="3"/>
        </w:numPr>
      </w:pPr>
      <w:r>
        <w:t>Je kan weg zijn van iemand.</w:t>
      </w:r>
    </w:p>
    <w:p w14:paraId="0F2458BD" w14:textId="62E7404D" w:rsidR="009F0DCD" w:rsidRDefault="009F0DCD" w:rsidP="0099640A">
      <w:pPr>
        <w:pStyle w:val="Geenafstand"/>
        <w:numPr>
          <w:ilvl w:val="0"/>
          <w:numId w:val="3"/>
        </w:numPr>
      </w:pPr>
      <w:r>
        <w:t>Je kan veel weg hebben van je ouders of grootouders.</w:t>
      </w:r>
    </w:p>
    <w:p w14:paraId="38175FDC" w14:textId="22969AAB" w:rsidR="009F0DCD" w:rsidRDefault="009F0DCD" w:rsidP="0099640A">
      <w:pPr>
        <w:pStyle w:val="Geenafstand"/>
        <w:numPr>
          <w:ilvl w:val="0"/>
          <w:numId w:val="3"/>
        </w:numPr>
      </w:pPr>
      <w:r>
        <w:t>Soms worden er dingen uit de weg geruimd.</w:t>
      </w:r>
    </w:p>
    <w:p w14:paraId="6A4F4257" w14:textId="12E0805C" w:rsidR="009F0DCD" w:rsidRDefault="009F0DCD" w:rsidP="0099640A">
      <w:pPr>
        <w:pStyle w:val="Geenafstand"/>
        <w:numPr>
          <w:ilvl w:val="0"/>
          <w:numId w:val="3"/>
        </w:numPr>
      </w:pPr>
      <w:r>
        <w:t>Maar je kan ook op de weg terug zijn.</w:t>
      </w:r>
    </w:p>
    <w:sectPr w:rsidR="009F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431C"/>
    <w:multiLevelType w:val="hybridMultilevel"/>
    <w:tmpl w:val="80104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7C0E"/>
    <w:multiLevelType w:val="hybridMultilevel"/>
    <w:tmpl w:val="71C650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D603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978411">
    <w:abstractNumId w:val="0"/>
  </w:num>
  <w:num w:numId="2" w16cid:durableId="2138335994">
    <w:abstractNumId w:val="1"/>
  </w:num>
  <w:num w:numId="3" w16cid:durableId="65321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A"/>
    <w:rsid w:val="003C74B6"/>
    <w:rsid w:val="00531900"/>
    <w:rsid w:val="005844BE"/>
    <w:rsid w:val="0099640A"/>
    <w:rsid w:val="009F0DCD"/>
    <w:rsid w:val="00C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5876"/>
  <w15:chartTrackingRefBased/>
  <w15:docId w15:val="{B68EA3D0-49D3-4E00-8751-50C8298C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44BE"/>
  </w:style>
  <w:style w:type="paragraph" w:styleId="Kop1">
    <w:name w:val="heading 1"/>
    <w:basedOn w:val="Standaard"/>
    <w:next w:val="Standaard"/>
    <w:link w:val="Kop1Char"/>
    <w:uiPriority w:val="9"/>
    <w:qFormat/>
    <w:rsid w:val="0099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4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4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4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4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4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64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4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64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4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40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96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Wichink, Martin</dc:creator>
  <cp:keywords/>
  <dc:description/>
  <cp:lastModifiedBy>Wichink, Martin</cp:lastModifiedBy>
  <cp:revision>1</cp:revision>
  <dcterms:created xsi:type="dcterms:W3CDTF">2025-06-18T17:29:00Z</dcterms:created>
  <dcterms:modified xsi:type="dcterms:W3CDTF">2025-06-18T17:48:00Z</dcterms:modified>
</cp:coreProperties>
</file>